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0AE70" w14:textId="680174DA" w:rsidR="00E66E68" w:rsidRDefault="00F03C62" w:rsidP="00F03C62">
      <w:pPr>
        <w:jc w:val="center"/>
        <w:rPr>
          <w:rFonts w:ascii="Times New Roman" w:hAnsi="Times New Roman" w:cs="Times New Roman"/>
          <w:sz w:val="28"/>
          <w:szCs w:val="28"/>
        </w:rPr>
      </w:pPr>
      <w:r w:rsidRPr="00F03C62">
        <w:rPr>
          <w:rFonts w:ascii="Times New Roman" w:hAnsi="Times New Roman" w:cs="Times New Roman"/>
          <w:sz w:val="28"/>
          <w:szCs w:val="28"/>
        </w:rPr>
        <w:t xml:space="preserve">В гостях у старшей группы ансамбля "Карамель" </w:t>
      </w:r>
      <w:r w:rsidRPr="00F03C62">
        <w:rPr>
          <w:rFonts w:ascii="Times New Roman" w:hAnsi="Times New Roman" w:cs="Times New Roman"/>
          <w:sz w:val="28"/>
          <w:szCs w:val="28"/>
        </w:rPr>
        <w:t>побывала звезда</w:t>
      </w:r>
      <w:r w:rsidRPr="00F03C62">
        <w:rPr>
          <w:rFonts w:ascii="Times New Roman" w:hAnsi="Times New Roman" w:cs="Times New Roman"/>
          <w:sz w:val="28"/>
          <w:szCs w:val="28"/>
        </w:rPr>
        <w:t xml:space="preserve"> бродвейских мюзиклов, солистка компании современного танца «RITHUALS» (США, Нью-Йорк) и всемирно известного шоу «RIVERDANCE» Яцевич Марина Леонидовна. Известный педагог </w:t>
      </w:r>
      <w:r w:rsidRPr="00F03C62">
        <w:rPr>
          <w:rFonts w:ascii="Times New Roman" w:hAnsi="Times New Roman" w:cs="Times New Roman"/>
          <w:sz w:val="28"/>
          <w:szCs w:val="28"/>
        </w:rPr>
        <w:t>балетмейстер</w:t>
      </w:r>
      <w:r w:rsidRPr="00F03C62">
        <w:rPr>
          <w:rFonts w:ascii="Times New Roman" w:hAnsi="Times New Roman" w:cs="Times New Roman"/>
          <w:sz w:val="28"/>
          <w:szCs w:val="28"/>
        </w:rPr>
        <w:t xml:space="preserve"> провела мастер-класс по джазовому танцу, раскрыла небольшие секреты профессии </w:t>
      </w:r>
      <w:r w:rsidRPr="00F03C62">
        <w:rPr>
          <w:rFonts w:ascii="Times New Roman" w:hAnsi="Times New Roman" w:cs="Times New Roman"/>
          <w:sz w:val="28"/>
          <w:szCs w:val="28"/>
        </w:rPr>
        <w:t>балетмейстер</w:t>
      </w:r>
      <w:r w:rsidRPr="00F03C62">
        <w:rPr>
          <w:rFonts w:ascii="Times New Roman" w:hAnsi="Times New Roman" w:cs="Times New Roman"/>
          <w:sz w:val="28"/>
          <w:szCs w:val="28"/>
        </w:rPr>
        <w:t>.</w:t>
      </w:r>
    </w:p>
    <w:p w14:paraId="6EBA170B" w14:textId="083C807C" w:rsidR="00F03C62" w:rsidRDefault="00F03C62" w:rsidP="00F03C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E681EE" wp14:editId="6888ED38">
            <wp:extent cx="6002627" cy="3448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385" t="5703" r="12133" b="16160"/>
                    <a:stretch/>
                  </pic:blipFill>
                  <pic:spPr bwMode="auto">
                    <a:xfrm>
                      <a:off x="0" y="0"/>
                      <a:ext cx="6006603" cy="3450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9B7D1" w14:textId="6C4F54EC" w:rsidR="00F03C62" w:rsidRPr="00F03C62" w:rsidRDefault="00F03C62" w:rsidP="00F03C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79D0DB" wp14:editId="4E567DF0">
            <wp:extent cx="6015708" cy="33909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186" t="5703" r="11010" b="17300"/>
                    <a:stretch/>
                  </pic:blipFill>
                  <pic:spPr bwMode="auto">
                    <a:xfrm>
                      <a:off x="0" y="0"/>
                      <a:ext cx="6020373" cy="339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3C62" w:rsidRPr="00F03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2A1"/>
    <w:rsid w:val="009012A1"/>
    <w:rsid w:val="00E66E68"/>
    <w:rsid w:val="00F0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4B2A0"/>
  <w15:chartTrackingRefBased/>
  <w15:docId w15:val="{325B4CC5-FBF4-44E5-9384-8B5C69AFD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2025-04-23T09:23:00Z</dcterms:created>
  <dcterms:modified xsi:type="dcterms:W3CDTF">2025-04-23T09:26:00Z</dcterms:modified>
</cp:coreProperties>
</file>